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06" w:rsidRDefault="00201106" w:rsidP="00201106">
      <w:pPr>
        <w:framePr w:hSpace="180" w:wrap="auto" w:vAnchor="text" w:hAnchor="page" w:x="1360" w:y="101"/>
        <w:widowControl/>
      </w:pPr>
      <w:bookmarkStart w:id="0" w:name="_GoBack"/>
      <w:bookmarkEnd w:id="0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0.3pt">
            <v:imagedata r:id="rId7" o:title=""/>
          </v:shape>
        </w:pict>
      </w:r>
    </w:p>
    <w:p w:rsidR="00F1215B" w:rsidRDefault="00F1215B">
      <w:pPr>
        <w:widowControl/>
      </w:pPr>
    </w:p>
    <w:p w:rsidR="00F1215B" w:rsidRDefault="00201106">
      <w:pPr>
        <w:widowControl/>
        <w:jc w:val="right"/>
      </w:pPr>
      <w:r>
        <w:tab/>
      </w:r>
      <w:r w:rsidR="00F1215B">
        <w:t>The Kingfisher Club Office</w:t>
      </w:r>
    </w:p>
    <w:p w:rsidR="00F1215B" w:rsidRDefault="00F473F5">
      <w:pPr>
        <w:widowControl/>
        <w:jc w:val="right"/>
      </w:pPr>
      <w:r>
        <w:t>Orbit House</w:t>
      </w:r>
    </w:p>
    <w:p w:rsidR="00F1215B" w:rsidRDefault="00F1215B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 w:rsidR="00F473F5">
        <w:t xml:space="preserve">22/2b </w:t>
      </w:r>
      <w:r>
        <w:t>Mill Road Industrial Estate</w:t>
      </w:r>
    </w:p>
    <w:p w:rsidR="00F1215B" w:rsidRDefault="00F1215B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Linlithgow Bridge</w:t>
      </w:r>
    </w:p>
    <w:p w:rsidR="00F1215B" w:rsidRDefault="00F473F5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EH49 7SF</w:t>
      </w:r>
    </w:p>
    <w:p w:rsidR="00F1215B" w:rsidRDefault="00F1215B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Tel: 01506 846915</w:t>
      </w:r>
    </w:p>
    <w:p w:rsidR="001E1FBF" w:rsidRDefault="001E1FBF">
      <w:pPr>
        <w:widowControl/>
        <w:tabs>
          <w:tab w:val="left" w:pos="335"/>
        </w:tabs>
        <w:jc w:val="right"/>
      </w:pPr>
      <w:r>
        <w:t>Mobile: 07760 768 565</w:t>
      </w:r>
    </w:p>
    <w:p w:rsidR="00F1215B" w:rsidRDefault="001E1FBF">
      <w:pPr>
        <w:widowControl/>
        <w:jc w:val="right"/>
      </w:pPr>
      <w:hyperlink r:id="rId8" w:history="1">
        <w:r w:rsidRPr="00D1798A">
          <w:rPr>
            <w:rStyle w:val="Hyperlink"/>
          </w:rPr>
          <w:t>info@kingfisherclub.org.uk</w:t>
        </w:r>
      </w:hyperlink>
      <w:r>
        <w:t xml:space="preserve"> </w:t>
      </w:r>
    </w:p>
    <w:p w:rsidR="00F1215B" w:rsidRDefault="00F1215B" w:rsidP="00201106">
      <w:pPr>
        <w:widowControl/>
        <w:jc w:val="both"/>
        <w:rPr>
          <w:b/>
        </w:rPr>
      </w:pPr>
      <w:r>
        <w:rPr>
          <w:b/>
        </w:rPr>
        <w:t>Position: Play Worker:</w:t>
      </w:r>
    </w:p>
    <w:p w:rsidR="00F1215B" w:rsidRDefault="00F1215B">
      <w:pPr>
        <w:widowControl/>
        <w:rPr>
          <w:b/>
        </w:rPr>
      </w:pPr>
    </w:p>
    <w:p w:rsidR="00F1215B" w:rsidRDefault="00F473F5">
      <w:pPr>
        <w:widowControl/>
        <w:rPr>
          <w:b/>
        </w:rPr>
      </w:pPr>
      <w:r>
        <w:rPr>
          <w:b/>
        </w:rPr>
        <w:t xml:space="preserve">Key </w:t>
      </w:r>
      <w:r w:rsidR="00F1215B">
        <w:rPr>
          <w:b/>
        </w:rPr>
        <w:t>Responsibilit</w:t>
      </w:r>
      <w:r>
        <w:rPr>
          <w:b/>
        </w:rPr>
        <w:t>ies</w:t>
      </w:r>
      <w:r w:rsidR="003D2177">
        <w:rPr>
          <w:b/>
        </w:rPr>
        <w:t>:</w:t>
      </w:r>
    </w:p>
    <w:p w:rsidR="00F473F5" w:rsidRDefault="00F473F5">
      <w:pPr>
        <w:widowControl/>
        <w:tabs>
          <w:tab w:val="left" w:pos="720"/>
        </w:tabs>
        <w:ind w:left="360"/>
      </w:pPr>
    </w:p>
    <w:p w:rsidR="00F473F5" w:rsidRDefault="00F1215B">
      <w:pPr>
        <w:widowControl/>
        <w:tabs>
          <w:tab w:val="left" w:pos="720"/>
        </w:tabs>
        <w:ind w:left="360"/>
      </w:pPr>
      <w:r>
        <w:t>To operate in your work practices within the guidelines laid out in the National Care Standards for early education and childcare up to the age of 16.</w:t>
      </w:r>
    </w:p>
    <w:p w:rsidR="00F1215B" w:rsidRDefault="00F1215B">
      <w:pPr>
        <w:widowControl/>
        <w:tabs>
          <w:tab w:val="left" w:pos="720"/>
        </w:tabs>
        <w:ind w:left="360"/>
      </w:pPr>
      <w:r>
        <w:t xml:space="preserve">Understand the duties and obligations expected of this post under the Social Care &amp; Social Work Improvement Scotland (SCSWIS) and Scottish Social Services </w:t>
      </w:r>
      <w:r w:rsidR="00256066">
        <w:t>Council</w:t>
      </w:r>
      <w:r>
        <w:t xml:space="preserve"> (SSSC) Guidelines &amp; Codes of Practice. </w:t>
      </w:r>
    </w:p>
    <w:p w:rsidR="00F1215B" w:rsidRDefault="00F1215B">
      <w:pPr>
        <w:widowControl/>
        <w:tabs>
          <w:tab w:val="left" w:pos="720"/>
        </w:tabs>
        <w:ind w:left="360"/>
      </w:pPr>
    </w:p>
    <w:p w:rsidR="00F1215B" w:rsidRDefault="00F1215B">
      <w:pPr>
        <w:widowControl/>
        <w:rPr>
          <w:b/>
        </w:rPr>
      </w:pPr>
      <w:r>
        <w:rPr>
          <w:b/>
        </w:rPr>
        <w:t>Main Duties:</w:t>
      </w:r>
    </w:p>
    <w:p w:rsidR="00F1215B" w:rsidRDefault="00F1215B">
      <w:pPr>
        <w:widowControl/>
        <w:tabs>
          <w:tab w:val="left" w:pos="720"/>
        </w:tabs>
        <w:ind w:left="360"/>
      </w:pP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To operate within the Code of Good Practice issued by the Kingfisher Club.</w:t>
      </w:r>
    </w:p>
    <w:p w:rsidR="004A162C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To provide a high standard of childcare to all children attending the Kingfisher Club</w:t>
      </w:r>
      <w:r w:rsidR="004A162C">
        <w:t>.</w:t>
      </w:r>
    </w:p>
    <w:p w:rsidR="00673977" w:rsidRDefault="00673977" w:rsidP="00571053">
      <w:pPr>
        <w:widowControl/>
        <w:numPr>
          <w:ilvl w:val="0"/>
          <w:numId w:val="1"/>
        </w:numPr>
        <w:tabs>
          <w:tab w:val="left" w:pos="720"/>
        </w:tabs>
      </w:pPr>
      <w:r>
        <w:t>Follow all agreed Policies.</w:t>
      </w:r>
    </w:p>
    <w:p w:rsidR="00F1215B" w:rsidRDefault="004A162C" w:rsidP="00571053">
      <w:pPr>
        <w:widowControl/>
        <w:numPr>
          <w:ilvl w:val="0"/>
          <w:numId w:val="1"/>
        </w:numPr>
        <w:tabs>
          <w:tab w:val="left" w:pos="720"/>
        </w:tabs>
      </w:pPr>
      <w:r>
        <w:t>P</w:t>
      </w:r>
      <w:r w:rsidR="00F1215B">
        <w:t xml:space="preserve">reparation of snacks and </w:t>
      </w:r>
      <w:r>
        <w:t xml:space="preserve">refreshments, ensuring the required standards of hygiene, health &amp; </w:t>
      </w:r>
      <w:proofErr w:type="gramStart"/>
      <w:r>
        <w:t>safety</w:t>
      </w:r>
      <w:proofErr w:type="gramEnd"/>
      <w:r>
        <w:t xml:space="preserve"> are met at all times.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To assist in the organisation and implementation of a varied</w:t>
      </w:r>
      <w:r w:rsidR="004A162C">
        <w:t xml:space="preserve"> and flexible programme of play which </w:t>
      </w:r>
      <w:r w:rsidR="001E1FBF">
        <w:t>includes</w:t>
      </w:r>
      <w:r w:rsidR="004A162C">
        <w:t xml:space="preserve"> the children</w:t>
      </w:r>
      <w:r w:rsidR="00353979">
        <w:t>’s</w:t>
      </w:r>
      <w:r w:rsidR="004A162C">
        <w:t xml:space="preserve"> opinions/ideas.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To help plan, prepare </w:t>
      </w:r>
      <w:r w:rsidR="00F473F5">
        <w:t xml:space="preserve">appropriate opportunities </w:t>
      </w:r>
      <w:r w:rsidR="004A162C">
        <w:t xml:space="preserve">of </w:t>
      </w:r>
      <w:r w:rsidR="00F473F5">
        <w:t>play and play themes</w:t>
      </w:r>
      <w:r w:rsidR="004A162C">
        <w:t xml:space="preserve"> in a safe and caring environment. </w:t>
      </w:r>
    </w:p>
    <w:p w:rsidR="004A162C" w:rsidRDefault="004A162C" w:rsidP="00571053">
      <w:pPr>
        <w:widowControl/>
        <w:numPr>
          <w:ilvl w:val="0"/>
          <w:numId w:val="1"/>
        </w:numPr>
        <w:tabs>
          <w:tab w:val="left" w:pos="720"/>
        </w:tabs>
      </w:pPr>
      <w:r>
        <w:t>Administer first aid when necessary.</w:t>
      </w:r>
    </w:p>
    <w:p w:rsidR="00F1215B" w:rsidRDefault="004A162C" w:rsidP="00571053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To operate as part of a team and in line with </w:t>
      </w:r>
      <w:r w:rsidR="00673977">
        <w:t xml:space="preserve">Kingfisher’s </w:t>
      </w:r>
      <w:r>
        <w:t xml:space="preserve">Equal Opportunities Policy. </w:t>
      </w:r>
      <w:r w:rsidRPr="004A162C">
        <w:rPr>
          <w:b/>
        </w:rPr>
        <w:t>(Policy No: 6)</w:t>
      </w:r>
    </w:p>
    <w:p w:rsidR="00F1215B" w:rsidRDefault="00F1215B" w:rsidP="00571053">
      <w:pPr>
        <w:widowControl/>
        <w:numPr>
          <w:ilvl w:val="12"/>
          <w:numId w:val="0"/>
        </w:numPr>
        <w:ind w:left="357"/>
      </w:pP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To ensure activities are safe, creative and age appropriate.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Welcome and communicate with all children and their parents/carers.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Cleaning, tidying up, and c</w:t>
      </w:r>
      <w:r w:rsidR="004A162C">
        <w:t>learing away after each session to a high standard.</w:t>
      </w:r>
    </w:p>
    <w:p w:rsidR="00F1215B" w:rsidRDefault="00F1215B" w:rsidP="00571053">
      <w:pPr>
        <w:widowControl/>
        <w:numPr>
          <w:ilvl w:val="12"/>
          <w:numId w:val="0"/>
        </w:numPr>
        <w:ind w:left="360"/>
        <w:rPr>
          <w:b/>
        </w:rPr>
      </w:pP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Keep records as required by the Co-ordinator and maintain confidentiality of same records and all information acquired during working for the Kingfisher Club.</w:t>
      </w:r>
    </w:p>
    <w:p w:rsidR="00F1215B" w:rsidRDefault="00F1215B" w:rsidP="00571053">
      <w:pPr>
        <w:widowControl/>
        <w:numPr>
          <w:ilvl w:val="12"/>
          <w:numId w:val="0"/>
        </w:numPr>
        <w:ind w:left="360"/>
      </w:pP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Keep abreast of relevant legislation relating to stan</w:t>
      </w:r>
      <w:r w:rsidR="004A162C">
        <w:t>dards of childcare for children.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Attend meetings and training events as deemed appropriate by the Club </w:t>
      </w:r>
    </w:p>
    <w:p w:rsidR="00F1215B" w:rsidRDefault="00F1215B" w:rsidP="00571053">
      <w:pPr>
        <w:widowControl/>
        <w:numPr>
          <w:ilvl w:val="12"/>
          <w:numId w:val="0"/>
        </w:numPr>
        <w:tabs>
          <w:tab w:val="left" w:pos="720"/>
        </w:tabs>
        <w:ind w:left="360"/>
      </w:pPr>
      <w:r>
        <w:tab/>
        <w:t>Co-ordinator.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 xml:space="preserve">Carry out any other reasonable duties as deemed appropriate by the </w:t>
      </w:r>
      <w:r w:rsidR="00201106">
        <w:t>Club Co</w:t>
      </w:r>
      <w:r>
        <w:t xml:space="preserve">-ordinator. 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Involve yourself fully in staff appraisal procedures to ensure they benefit your progress within the childcare sector.</w:t>
      </w:r>
    </w:p>
    <w:p w:rsidR="00F1215B" w:rsidRDefault="00F1215B" w:rsidP="00571053">
      <w:pPr>
        <w:widowControl/>
        <w:numPr>
          <w:ilvl w:val="0"/>
          <w:numId w:val="1"/>
        </w:numPr>
        <w:tabs>
          <w:tab w:val="left" w:pos="720"/>
        </w:tabs>
      </w:pPr>
      <w:r>
        <w:t>Wear Kingfisher Club Uniform</w:t>
      </w:r>
      <w:r w:rsidR="00F473F5">
        <w:t xml:space="preserve"> once provided.</w:t>
      </w:r>
    </w:p>
    <w:sectPr w:rsidR="00F1215B" w:rsidSect="00673977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/>
      <w:pgMar w:top="1440" w:right="992" w:bottom="1440" w:left="1276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24" w:rsidRDefault="00671B24">
      <w:r>
        <w:separator/>
      </w:r>
    </w:p>
  </w:endnote>
  <w:endnote w:type="continuationSeparator" w:id="0">
    <w:p w:rsidR="00671B24" w:rsidRDefault="006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5B" w:rsidRDefault="00F1215B">
    <w:pPr>
      <w:widowControl/>
      <w:spacing w:before="60" w:after="120"/>
      <w:jc w:val="center"/>
      <w:rPr>
        <w:b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0"/>
      </w:rPr>
      <w:t>Registered Scottish Charity No SC 027193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24" w:rsidRDefault="00671B24">
      <w:r>
        <w:separator/>
      </w:r>
    </w:p>
  </w:footnote>
  <w:footnote w:type="continuationSeparator" w:id="0">
    <w:p w:rsidR="00671B24" w:rsidRDefault="0067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5B" w:rsidRDefault="00F1215B">
    <w:pPr>
      <w:pStyle w:val="Header"/>
      <w:widowControl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Kingfisher Club</w:t>
    </w:r>
  </w:p>
  <w:p w:rsidR="00F1215B" w:rsidRDefault="00F1215B">
    <w:pPr>
      <w:pStyle w:val="Header"/>
      <w:widowControl/>
      <w:jc w:val="center"/>
      <w:rPr>
        <w:rFonts w:ascii="Futura Lt BT" w:hAnsi="Futura Lt BT"/>
      </w:rPr>
    </w:pPr>
    <w:r>
      <w:rPr>
        <w:rFonts w:ascii="Futura Lt BT" w:hAnsi="Futura Lt BT"/>
      </w:rPr>
      <w:t>Linlithgow Out of School Care</w:t>
    </w:r>
  </w:p>
  <w:p w:rsidR="00F1215B" w:rsidRDefault="00F1215B">
    <w:pPr>
      <w:pStyle w:val="Header"/>
      <w:widowControl/>
      <w:jc w:val="center"/>
      <w:rPr>
        <w:rFonts w:ascii="Futura Lt BT" w:hAnsi="Futura Lt BT"/>
      </w:rPr>
    </w:pPr>
  </w:p>
  <w:p w:rsidR="00F1215B" w:rsidRDefault="00F1215B">
    <w:pPr>
      <w:pStyle w:val="Header"/>
      <w:widowControl/>
      <w:jc w:val="center"/>
      <w:rPr>
        <w:rFonts w:ascii="Arial" w:hAnsi="Arial"/>
        <w:b/>
        <w:u w:val="single"/>
      </w:rPr>
    </w:pPr>
    <w:r>
      <w:rPr>
        <w:rFonts w:ascii="Arial" w:hAnsi="Arial"/>
        <w:b/>
        <w:u w:val="single"/>
      </w:rPr>
      <w:t>Management Committee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F5" w:rsidRPr="001E1FBF" w:rsidRDefault="001E1FBF" w:rsidP="001E1FBF">
    <w:pPr>
      <w:pStyle w:val="Header"/>
      <w:rPr>
        <w:b/>
        <w:sz w:val="20"/>
      </w:rPr>
    </w:pPr>
    <w:r w:rsidRPr="001E1FBF">
      <w:rPr>
        <w:b/>
        <w:sz w:val="20"/>
      </w:rPr>
      <w:t>Updated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878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053"/>
    <w:rsid w:val="000516C9"/>
    <w:rsid w:val="001E1FBF"/>
    <w:rsid w:val="00201106"/>
    <w:rsid w:val="00256066"/>
    <w:rsid w:val="002D1103"/>
    <w:rsid w:val="00353979"/>
    <w:rsid w:val="003D2177"/>
    <w:rsid w:val="004A162C"/>
    <w:rsid w:val="00571053"/>
    <w:rsid w:val="00671B24"/>
    <w:rsid w:val="00673977"/>
    <w:rsid w:val="00735778"/>
    <w:rsid w:val="00C72F47"/>
    <w:rsid w:val="00F1215B"/>
    <w:rsid w:val="00F473F5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372618-1C3E-403D-9040-4BAA41B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">
    <w:name w:val="Ques"/>
    <w:basedOn w:val="Normal"/>
    <w:pPr>
      <w:spacing w:before="180" w:after="60"/>
    </w:pPr>
    <w:rPr>
      <w:b/>
      <w:i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1E1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fisherclub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regisrtation</vt:lpstr>
    </vt:vector>
  </TitlesOfParts>
  <Company>Pre-installed Company</Company>
  <LinksUpToDate>false</LinksUpToDate>
  <CharactersWithSpaces>2165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mailto:info@kingfisherclub.org.uk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regisrtation</dc:title>
  <dc:subject/>
  <dc:creator>Gateway 2000 Licensed User</dc:creator>
  <cp:keywords/>
  <dc:description/>
  <cp:lastModifiedBy>Scott</cp:lastModifiedBy>
  <cp:revision>2</cp:revision>
  <cp:lastPrinted>2014-10-07T19:18:00Z</cp:lastPrinted>
  <dcterms:created xsi:type="dcterms:W3CDTF">2016-04-07T15:36:00Z</dcterms:created>
  <dcterms:modified xsi:type="dcterms:W3CDTF">2016-04-07T15:36:00Z</dcterms:modified>
</cp:coreProperties>
</file>